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3084840B" w:rsidR="00FA32DB" w:rsidRPr="00CF2138" w:rsidRDefault="00511E7C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U.S. History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6FB5C8AC" w:rsidR="00FA32DB" w:rsidRPr="002B625B" w:rsidRDefault="005D6537" w:rsidP="00FA32DB">
      <w:pPr>
        <w:spacing w:after="0" w:line="240" w:lineRule="auto"/>
        <w:rPr>
          <w:rFonts w:ascii="Georgia" w:hAnsi="Georgia"/>
          <w:sz w:val="24"/>
          <w:szCs w:val="24"/>
        </w:rPr>
      </w:pPr>
      <w:r w:rsidRPr="005D6537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A9E0B" wp14:editId="218A85BF">
                <wp:simplePos x="0" y="0"/>
                <wp:positionH relativeFrom="margin">
                  <wp:align>left</wp:align>
                </wp:positionH>
                <wp:positionV relativeFrom="paragraph">
                  <wp:posOffset>804545</wp:posOffset>
                </wp:positionV>
                <wp:extent cx="6507480" cy="8286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82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5B64" w14:textId="770475C1" w:rsidR="005D6537" w:rsidRDefault="005D6537" w:rsidP="005D6537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B625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Download this document and </w:t>
                            </w:r>
                            <w:r w:rsidRPr="001042C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type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your answers beneath each question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(Word or Google Docs only)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Save and attach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 email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8042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kreeves@burkeacademy.org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Do it this way so you will have a copy to study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for the semester exam</w:t>
                            </w:r>
                            <w:r w:rsidRPr="002B62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Please be thorough in your answers; dates are necessary and complete explanations required. </w:t>
                            </w:r>
                          </w:p>
                          <w:p w14:paraId="44768ACF" w14:textId="155B9F8C" w:rsidR="005D6537" w:rsidRDefault="005D6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9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35pt;width:512.4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spIwIAAEYEAAAOAAAAZHJzL2Uyb0RvYy54bWysU9tu2zAMfR+wfxD0vjgxkiY16hRdugwD&#10;ugvQ7gNoWY6FyaImKbGzrx8lp1nQbS/D9CCIInV0eEje3A6dZgfpvEJT8tlkypk0AmtldiX/+rR9&#10;s+LMBzA1aDSy5Efp+e369aub3hYyxxZ1LR0jEOOL3pa8DcEWWeZFKzvwE7TSkLNB10Eg0+2y2kFP&#10;6J3O8un0KuvR1dahkN7T7f3o5OuE3zRShM9N42VguuTELaTdpb2Ke7a+gWLnwLZKnGjAP7DoQBn6&#10;9Ax1DwHY3qnfoDolHHpswkRgl2HTKCFTDpTNbPoim8cWrEy5kDjenmXy/w9WfDp8cUzVJc9nS84M&#10;dFSkJzkE9hYHlkd9eusLCnu0FBgGuqY6p1y9fUDxzTODmxbMTt45h30roSZ+s/gyu3g64vgIUvUf&#10;saZvYB8wAQ2N66J4JAcjdKrT8VybSEXQ5dViupyvyCXIt8pXq3kil0Hx/No6H95L7Fg8lNxR7RM6&#10;HB58iGygeA6Jn3nUqt4qrZPhdtVGO3YA6pNtWimBF2HasL7k14t8MQrwV4hpWn+C6FSghteqoyzO&#10;QVBE2d6ZOrVjAKXHM1HW5qRjlG4UMQzVcKpLhfWRFHU4NjYNIh1adD8466mpS+6/78FJzvQHQ1W5&#10;ns3ncQqSMV8sczLcpae69IARBFXywNl43IQ0OVEwg3dUvUYlYWOZRyYnrtSsSe/TYMVpuLRT1K/x&#10;X/8EAAD//wMAUEsDBBQABgAIAAAAIQAwrRJB3wAAAAkBAAAPAAAAZHJzL2Rvd25yZXYueG1sTI/B&#10;TsMwDIbvSLxDZCQuaEsJox2l6YSQQOwGG4Jr1mRtReKUJOvK2+Od4Gj/1u/vq1aTs2w0IfYeJVzP&#10;M2AGG697bCW8b59mS2AxKdTKejQSfkyEVX1+VqlS+yO+mXGTWkYlGEsloUtpKDmPTWecinM/GKRs&#10;74NTicbQch3Ukcqd5SLLcu5Uj/ShU4N57EzztTk4CcvFy/gZ1zevH02+t3fpqhifv4OUlxfTwz2w&#10;ZKb0dwwnfEKHmph2/oA6MiuBRBJtRV4AO8WZWJDKToK4LQTwuuL/DepfAAAA//8DAFBLAQItABQA&#10;BgAIAAAAIQC2gziS/gAAAOEBAAATAAAAAAAAAAAAAAAAAAAAAABbQ29udGVudF9UeXBlc10ueG1s&#10;UEsBAi0AFAAGAAgAAAAhADj9If/WAAAAlAEAAAsAAAAAAAAAAAAAAAAALwEAAF9yZWxzLy5yZWxz&#10;UEsBAi0AFAAGAAgAAAAhABhi6ykjAgAARgQAAA4AAAAAAAAAAAAAAAAALgIAAGRycy9lMm9Eb2Mu&#10;eG1sUEsBAi0AFAAGAAgAAAAhADCtEkHfAAAACQEAAA8AAAAAAAAAAAAAAAAAfQQAAGRycy9kb3du&#10;cmV2LnhtbFBLBQYAAAAABAAEAPMAAACJBQAAAAA=&#10;">
                <v:textbox>
                  <w:txbxContent>
                    <w:p w14:paraId="357F5B64" w14:textId="770475C1" w:rsidR="005D6537" w:rsidRDefault="005D6537" w:rsidP="005D6537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B625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Download this document and </w:t>
                      </w:r>
                      <w:r w:rsidRPr="001042C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type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your answers beneath each question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(Word or Google Docs only)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Save and attach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 email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</w:t>
                      </w:r>
                      <w:r w:rsidRPr="00A8042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kreeves@burkeacademy.org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>. Do it this way so you will have a copy to study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for the semester exam</w:t>
                      </w:r>
                      <w:r w:rsidRPr="002B62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Please be thorough in your answers; dates are necessary and complete explanations required. </w:t>
                      </w:r>
                    </w:p>
                    <w:p w14:paraId="44768ACF" w14:textId="155B9F8C" w:rsidR="005D6537" w:rsidRDefault="005D6537"/>
                  </w:txbxContent>
                </v:textbox>
                <w10:wrap type="square" anchorx="margin"/>
              </v:shape>
            </w:pict>
          </mc:Fallback>
        </mc:AlternateContent>
      </w:r>
      <w:r w:rsidR="006337F7">
        <w:rPr>
          <w:rFonts w:ascii="Georgia" w:hAnsi="Georgia"/>
          <w:b/>
          <w:i/>
          <w:sz w:val="28"/>
        </w:rPr>
        <w:t xml:space="preserve">READ FIRST: </w:t>
      </w:r>
      <w:r w:rsidR="00A80429">
        <w:rPr>
          <w:rFonts w:ascii="Georgia" w:hAnsi="Georgia"/>
          <w:b/>
          <w:i/>
          <w:sz w:val="28"/>
        </w:rPr>
        <w:t>The Constitution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2B625B">
        <w:rPr>
          <w:rFonts w:ascii="Georgia" w:hAnsi="Georgia"/>
          <w:sz w:val="24"/>
          <w:szCs w:val="24"/>
        </w:rPr>
        <w:t xml:space="preserve">(to accompany </w:t>
      </w:r>
      <w:r w:rsidR="006337F7">
        <w:rPr>
          <w:rFonts w:ascii="Georgia" w:hAnsi="Georgia"/>
          <w:sz w:val="24"/>
          <w:szCs w:val="24"/>
        </w:rPr>
        <w:t xml:space="preserve">my </w:t>
      </w:r>
      <w:r w:rsidR="00A80429">
        <w:rPr>
          <w:rFonts w:ascii="Georgia" w:hAnsi="Georgia"/>
          <w:i/>
          <w:iCs/>
          <w:sz w:val="24"/>
          <w:szCs w:val="24"/>
        </w:rPr>
        <w:t>Constitution</w:t>
      </w:r>
      <w:r w:rsidR="006337F7">
        <w:rPr>
          <w:rFonts w:ascii="Georgia" w:hAnsi="Georgia"/>
          <w:sz w:val="24"/>
          <w:szCs w:val="24"/>
        </w:rPr>
        <w:t xml:space="preserve"> </w:t>
      </w:r>
      <w:r w:rsidR="00FE6175" w:rsidRPr="002B625B">
        <w:rPr>
          <w:rFonts w:ascii="Georgia" w:hAnsi="Georgia"/>
          <w:sz w:val="24"/>
          <w:szCs w:val="24"/>
        </w:rPr>
        <w:t>PPT</w:t>
      </w:r>
      <w:r w:rsidR="00A80429">
        <w:rPr>
          <w:rFonts w:ascii="Georgia" w:hAnsi="Georgia"/>
          <w:sz w:val="24"/>
          <w:szCs w:val="24"/>
        </w:rPr>
        <w:t xml:space="preserve"> and Video). Be sure your answers are thorough as the three study guides will be combined for a test grade. You may need to consult your text or previous notes to explain an answer.</w:t>
      </w:r>
      <w:r w:rsidR="009C05F6">
        <w:rPr>
          <w:rFonts w:ascii="Georgia" w:hAnsi="Georgia"/>
          <w:sz w:val="24"/>
          <w:szCs w:val="24"/>
        </w:rPr>
        <w:t xml:space="preserve"> You MUST watch the Video in order to provide correct responses. Do NOT simply copy the slides.</w:t>
      </w:r>
    </w:p>
    <w:p w14:paraId="5E4DC00F" w14:textId="77777777" w:rsidR="00A80429" w:rsidRPr="00AA6B4E" w:rsidRDefault="00A80429" w:rsidP="00FA32DB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0F3D1658" w14:textId="358EDF0C" w:rsidR="00A80429" w:rsidRDefault="00A80429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 w:rsidRPr="00A80429">
        <w:rPr>
          <w:rFonts w:ascii="Georgia" w:hAnsi="Georgia"/>
          <w:sz w:val="24"/>
        </w:rPr>
        <w:t xml:space="preserve">What is a democratic republic? </w:t>
      </w:r>
    </w:p>
    <w:p w14:paraId="450FA839" w14:textId="1F379664" w:rsidR="00A80429" w:rsidRDefault="00A80429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List 4 groups of people who could not vote at the time of the Constitutional Convention.</w:t>
      </w:r>
    </w:p>
    <w:p w14:paraId="32914DA6" w14:textId="48B9B9C2" w:rsidR="00A80429" w:rsidRDefault="00A80429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 2 provisions each state constitution had in 1781.</w:t>
      </w:r>
    </w:p>
    <w:p w14:paraId="18182B5C" w14:textId="721FC286" w:rsidR="00A80429" w:rsidRDefault="00A80429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Which branches of government were missing from the Articles of Confederation?</w:t>
      </w:r>
    </w:p>
    <w:p w14:paraId="477684FE" w14:textId="0B72E6C4" w:rsidR="00A80429" w:rsidRDefault="00A80429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were the 3 most important things missing from the Articles?</w:t>
      </w:r>
    </w:p>
    <w:p w14:paraId="520BAF24" w14:textId="496782B3" w:rsidR="00A80429" w:rsidRDefault="00A80429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List the 3 major accomplishments of the Articles AND </w:t>
      </w:r>
      <w:r w:rsidRPr="001042C5">
        <w:rPr>
          <w:rFonts w:ascii="Georgia" w:hAnsi="Georgia"/>
          <w:b/>
          <w:bCs/>
          <w:sz w:val="24"/>
        </w:rPr>
        <w:t>explain them in detail</w:t>
      </w:r>
      <w:r>
        <w:rPr>
          <w:rFonts w:ascii="Georgia" w:hAnsi="Georgia"/>
          <w:sz w:val="24"/>
        </w:rPr>
        <w:t>.</w:t>
      </w:r>
    </w:p>
    <w:p w14:paraId="230DFC5F" w14:textId="45581821" w:rsidR="001042C5" w:rsidRDefault="001042C5" w:rsidP="001042C5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A.</w:t>
      </w:r>
    </w:p>
    <w:p w14:paraId="7B74D8A4" w14:textId="33C3C8F7" w:rsidR="001042C5" w:rsidRDefault="001042C5" w:rsidP="001042C5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B.</w:t>
      </w:r>
    </w:p>
    <w:p w14:paraId="79016DAA" w14:textId="36CFD6A4" w:rsidR="001042C5" w:rsidRDefault="001042C5" w:rsidP="001042C5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C.</w:t>
      </w:r>
    </w:p>
    <w:p w14:paraId="5E6A2413" w14:textId="6BB705C8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did every new plot of land in the territory have to have in the middle?</w:t>
      </w:r>
    </w:p>
    <w:p w14:paraId="6765ABCF" w14:textId="5856EF6D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first requirement of each territory if it wanted to apply for statehood?</w:t>
      </w:r>
    </w:p>
    <w:p w14:paraId="1A2C128D" w14:textId="0D170AFC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the North want tariffs and the South oppose them?</w:t>
      </w:r>
    </w:p>
    <w:p w14:paraId="480D1CFE" w14:textId="3B5D72C7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first major challenge to the Articles?</w:t>
      </w:r>
    </w:p>
    <w:p w14:paraId="0B090307" w14:textId="193216AA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you think Jefferson meant on Slide 13?</w:t>
      </w:r>
    </w:p>
    <w:p w14:paraId="319C3BF2" w14:textId="283A5D8E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issue that brought the states together leading to the decision to change the Articles?</w:t>
      </w:r>
    </w:p>
    <w:p w14:paraId="6223EB06" w14:textId="292B8548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elected President of the Constitutional Convention?</w:t>
      </w:r>
    </w:p>
    <w:p w14:paraId="05A4E869" w14:textId="6FEFB23C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Sam Adams support the Articles?</w:t>
      </w:r>
    </w:p>
    <w:p w14:paraId="59959976" w14:textId="38D27182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did Thomas Jefferson oppose the Constitution?</w:t>
      </w:r>
    </w:p>
    <w:p w14:paraId="7C5948BD" w14:textId="1B51B20D" w:rsidR="001042C5" w:rsidRDefault="001042C5" w:rsidP="001042C5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There were 3 major compromises at the Convention. Describe the issue and the solution to each:</w:t>
      </w:r>
    </w:p>
    <w:p w14:paraId="28285F7C" w14:textId="078BE296" w:rsidR="001042C5" w:rsidRDefault="001042C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ab/>
        <w:t>A. Great Compromise</w:t>
      </w:r>
    </w:p>
    <w:p w14:paraId="1C803EAE" w14:textId="5EDBF0D5" w:rsidR="001042C5" w:rsidRDefault="001042C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B. 3/5 Compromise</w:t>
      </w:r>
    </w:p>
    <w:p w14:paraId="36B30C5F" w14:textId="3CE00929" w:rsidR="001042C5" w:rsidRDefault="001042C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C. Tariff Compromise</w:t>
      </w:r>
    </w:p>
    <w:p w14:paraId="79CC32A6" w14:textId="2B2CA761" w:rsidR="001042C5" w:rsidRDefault="001042C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17.  What surprising argument did Abigail Adams make </w:t>
      </w:r>
      <w:r w:rsidR="00077105">
        <w:rPr>
          <w:rFonts w:ascii="Georgia" w:hAnsi="Georgia"/>
          <w:sz w:val="24"/>
        </w:rPr>
        <w:t>to her husband, John regarding the inclusion of women in the new Constitution?</w:t>
      </w:r>
    </w:p>
    <w:p w14:paraId="53CB01C2" w14:textId="286951E7" w:rsidR="00077105" w:rsidRPr="00077105" w:rsidRDefault="00077105" w:rsidP="001042C5">
      <w:pPr>
        <w:spacing w:after="0" w:line="240" w:lineRule="auto"/>
        <w:rPr>
          <w:rFonts w:ascii="Georgia" w:hAnsi="Georgia"/>
          <w:b/>
          <w:bCs/>
          <w:sz w:val="24"/>
        </w:rPr>
      </w:pPr>
      <w:r>
        <w:rPr>
          <w:rFonts w:ascii="Georgia" w:hAnsi="Georgia"/>
          <w:sz w:val="24"/>
        </w:rPr>
        <w:t xml:space="preserve">  18.  Name three ideological differences between the Federalists and the Anti-federalists. </w:t>
      </w:r>
      <w:r w:rsidRPr="00077105">
        <w:rPr>
          <w:rFonts w:ascii="Georgia" w:hAnsi="Georgia"/>
          <w:b/>
          <w:bCs/>
          <w:sz w:val="24"/>
        </w:rPr>
        <w:t>Explain.</w:t>
      </w:r>
    </w:p>
    <w:p w14:paraId="401467A7" w14:textId="6E5D668F" w:rsidR="001042C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A.</w:t>
      </w:r>
    </w:p>
    <w:p w14:paraId="10346899" w14:textId="7E1E68A2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B.</w:t>
      </w:r>
    </w:p>
    <w:p w14:paraId="6FA10144" w14:textId="76982953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C.</w:t>
      </w:r>
    </w:p>
    <w:p w14:paraId="46763DD4" w14:textId="55BACAC6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19.  Why did the Convention insist upon unanimous ratification?</w:t>
      </w:r>
    </w:p>
    <w:p w14:paraId="7A01F002" w14:textId="53CA6904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20.  What was Patrick Henry’s primary argument against ratification?</w:t>
      </w:r>
    </w:p>
    <w:p w14:paraId="172B9CCA" w14:textId="77B08C68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21.   What was James Madison’s primary point in his response?</w:t>
      </w:r>
    </w:p>
    <w:p w14:paraId="4B077B0D" w14:textId="5D1B7544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22.   Which Enlightenment Thinkers contributed the following concepts to our Constitution?</w:t>
      </w:r>
    </w:p>
    <w:p w14:paraId="016E9F2D" w14:textId="7D492950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A. Popular sovereignty</w:t>
      </w:r>
    </w:p>
    <w:p w14:paraId="7AC2E363" w14:textId="4B41C2B9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B. Natural rights</w:t>
      </w:r>
    </w:p>
    <w:p w14:paraId="34D81A29" w14:textId="644A7EAA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ab/>
        <w:t>C. Checks and balances</w:t>
      </w:r>
    </w:p>
    <w:p w14:paraId="18EA3B51" w14:textId="442C015D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23.  Why did the framers of the Constitution insist upon civilian control of the military?</w:t>
      </w:r>
    </w:p>
    <w:p w14:paraId="673D1517" w14:textId="29F6C427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24.  Who can bring impeachment charges against a President or Supreme Court justice?</w:t>
      </w:r>
    </w:p>
    <w:p w14:paraId="7ACFCABB" w14:textId="40A6B6AD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25.  Who tries them if impeached?</w:t>
      </w:r>
    </w:p>
    <w:p w14:paraId="56BAE6C9" w14:textId="002850ED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26.  Why is the President required to be older to run for office?</w:t>
      </w:r>
    </w:p>
    <w:p w14:paraId="25B54F25" w14:textId="5294CAD6" w:rsidR="00077105" w:rsidRDefault="00077105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</w:t>
      </w:r>
      <w:r w:rsidR="00DD2146">
        <w:rPr>
          <w:rFonts w:ascii="Georgia" w:hAnsi="Georgia"/>
          <w:sz w:val="24"/>
        </w:rPr>
        <w:t>27.   What does it mean that to run for President “one must be a resident of the U.S. for 14 years?” Why do you think this was required?</w:t>
      </w:r>
    </w:p>
    <w:p w14:paraId="31365D05" w14:textId="5EE71838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28.  Why are Supreme Court and Federal judges appointed for life?</w:t>
      </w:r>
    </w:p>
    <w:p w14:paraId="6298F608" w14:textId="4225A990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Who appoints them?</w:t>
      </w:r>
    </w:p>
    <w:p w14:paraId="39E6D0E8" w14:textId="138AC544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Who approves them?</w:t>
      </w:r>
    </w:p>
    <w:p w14:paraId="4DBE72A1" w14:textId="5B146B45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29.  Why are all the powers of the national government </w:t>
      </w:r>
      <w:r w:rsidRPr="00DD2146">
        <w:rPr>
          <w:rFonts w:ascii="Georgia" w:hAnsi="Georgia"/>
          <w:b/>
          <w:bCs/>
          <w:i/>
          <w:iCs/>
          <w:sz w:val="24"/>
        </w:rPr>
        <w:t>expressed powers</w:t>
      </w:r>
      <w:r>
        <w:rPr>
          <w:rFonts w:ascii="Georgia" w:hAnsi="Georgia"/>
          <w:sz w:val="24"/>
        </w:rPr>
        <w:t>?</w:t>
      </w:r>
    </w:p>
    <w:p w14:paraId="39641381" w14:textId="5EE5F44D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30.  What is a </w:t>
      </w:r>
      <w:r w:rsidRPr="00DD2146">
        <w:rPr>
          <w:rFonts w:ascii="Georgia" w:hAnsi="Georgia"/>
          <w:b/>
          <w:bCs/>
          <w:i/>
          <w:iCs/>
          <w:sz w:val="24"/>
        </w:rPr>
        <w:t>federal system of government</w:t>
      </w:r>
      <w:r>
        <w:rPr>
          <w:rFonts w:ascii="Georgia" w:hAnsi="Georgia"/>
          <w:sz w:val="24"/>
        </w:rPr>
        <w:t>?</w:t>
      </w:r>
    </w:p>
    <w:p w14:paraId="36DA1513" w14:textId="28F8167E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31.   Name one concurrent power.</w:t>
      </w:r>
    </w:p>
    <w:p w14:paraId="5083AFF2" w14:textId="69D9D2F7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32.  Name one exclusive power.</w:t>
      </w:r>
    </w:p>
    <w:p w14:paraId="647F3E7F" w14:textId="1AF2B63A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33.  Explain the elastic clause.</w:t>
      </w:r>
    </w:p>
    <w:p w14:paraId="6C458A7C" w14:textId="2FC89064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34.  Explain what each clause in the preamble to the Constitution means/significance:</w:t>
      </w:r>
    </w:p>
    <w:p w14:paraId="1881620D" w14:textId="20F1DB56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A.  “We the people of the United States, in order to form a more perfect union….”</w:t>
      </w:r>
    </w:p>
    <w:p w14:paraId="634D3E45" w14:textId="797836B9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B.  “establish justice”</w:t>
      </w:r>
    </w:p>
    <w:p w14:paraId="13D85829" w14:textId="7980F7B0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C.  “insure domestic tranquility”</w:t>
      </w:r>
    </w:p>
    <w:p w14:paraId="63AB14D8" w14:textId="3C919FA2" w:rsidR="00DD2146" w:rsidRDefault="00DD2146" w:rsidP="001042C5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D.  “provide for the common defense”</w:t>
      </w:r>
    </w:p>
    <w:p w14:paraId="16F2DC3D" w14:textId="39A5CF3C" w:rsidR="00A35A0E" w:rsidRDefault="00DD2146" w:rsidP="00DD2146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E.  </w:t>
      </w:r>
      <w:r>
        <w:rPr>
          <w:rFonts w:ascii="Georgia" w:hAnsi="Georgia"/>
          <w:sz w:val="24"/>
        </w:rPr>
        <w:t>“promote the general welfare”</w:t>
      </w:r>
    </w:p>
    <w:p w14:paraId="290C1248" w14:textId="7CB4230D" w:rsidR="00DD2146" w:rsidRDefault="00DD2146" w:rsidP="00DD2146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F.  “secure the blessings of liberty to ourselves and our posterity”</w:t>
      </w:r>
    </w:p>
    <w:p w14:paraId="25B199BE" w14:textId="40DCFD08" w:rsidR="00DD2146" w:rsidRPr="006337F7" w:rsidRDefault="00DD2146" w:rsidP="00DD2146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G. “do ordain and establish this Constitution for the United States of America.”</w:t>
      </w:r>
    </w:p>
    <w:sectPr w:rsidR="00DD2146" w:rsidRPr="006337F7" w:rsidSect="005D6537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FB"/>
    <w:multiLevelType w:val="hybridMultilevel"/>
    <w:tmpl w:val="210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8287E"/>
    <w:multiLevelType w:val="hybridMultilevel"/>
    <w:tmpl w:val="5A50327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F35"/>
    <w:multiLevelType w:val="hybridMultilevel"/>
    <w:tmpl w:val="51EC3C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D84E91"/>
    <w:multiLevelType w:val="hybridMultilevel"/>
    <w:tmpl w:val="909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00E68"/>
    <w:rsid w:val="00041204"/>
    <w:rsid w:val="00077105"/>
    <w:rsid w:val="000F20A5"/>
    <w:rsid w:val="001042C5"/>
    <w:rsid w:val="001324F3"/>
    <w:rsid w:val="001A6B54"/>
    <w:rsid w:val="001E7EC3"/>
    <w:rsid w:val="00227EDE"/>
    <w:rsid w:val="002B625B"/>
    <w:rsid w:val="002C7A27"/>
    <w:rsid w:val="00311D24"/>
    <w:rsid w:val="0032430A"/>
    <w:rsid w:val="0038272F"/>
    <w:rsid w:val="003C4C05"/>
    <w:rsid w:val="003D372D"/>
    <w:rsid w:val="00447E0D"/>
    <w:rsid w:val="00470F76"/>
    <w:rsid w:val="004C66CE"/>
    <w:rsid w:val="00506A5A"/>
    <w:rsid w:val="00511E7C"/>
    <w:rsid w:val="005D0C52"/>
    <w:rsid w:val="005D6537"/>
    <w:rsid w:val="005F4EB0"/>
    <w:rsid w:val="006152B7"/>
    <w:rsid w:val="006337F7"/>
    <w:rsid w:val="006B48E3"/>
    <w:rsid w:val="0074363B"/>
    <w:rsid w:val="007F096E"/>
    <w:rsid w:val="008205B4"/>
    <w:rsid w:val="00820E2F"/>
    <w:rsid w:val="00875138"/>
    <w:rsid w:val="009C05F6"/>
    <w:rsid w:val="009E1A9C"/>
    <w:rsid w:val="00A35A0E"/>
    <w:rsid w:val="00A80429"/>
    <w:rsid w:val="00AA6B4E"/>
    <w:rsid w:val="00BB7FE4"/>
    <w:rsid w:val="00C93B83"/>
    <w:rsid w:val="00D8131D"/>
    <w:rsid w:val="00DD2146"/>
    <w:rsid w:val="00E1444D"/>
    <w:rsid w:val="00EA66D0"/>
    <w:rsid w:val="00F021AB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4</cp:revision>
  <dcterms:created xsi:type="dcterms:W3CDTF">2020-09-26T20:51:00Z</dcterms:created>
  <dcterms:modified xsi:type="dcterms:W3CDTF">2020-09-26T21:35:00Z</dcterms:modified>
</cp:coreProperties>
</file>