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86" w:rsidRPr="00084E86" w:rsidRDefault="00084E86" w:rsidP="00084E86">
      <w:pPr>
        <w:spacing w:before="100" w:beforeAutospacing="1" w:after="100" w:afterAutospacing="1" w:line="240" w:lineRule="auto"/>
        <w:outlineLvl w:val="1"/>
        <w:rPr>
          <w:rFonts w:ascii="Georgia" w:eastAsia="Times New Roman" w:hAnsi="Georgia" w:cs="Times New Roman"/>
          <w:b/>
          <w:bCs/>
          <w:color w:val="000000"/>
          <w:sz w:val="36"/>
          <w:szCs w:val="36"/>
        </w:rPr>
      </w:pPr>
      <w:r w:rsidRPr="00084E86">
        <w:rPr>
          <w:rFonts w:ascii="Georgia" w:eastAsia="Times New Roman" w:hAnsi="Georgia" w:cs="Times New Roman"/>
          <w:b/>
          <w:bCs/>
          <w:color w:val="000000"/>
          <w:sz w:val="36"/>
          <w:szCs w:val="36"/>
        </w:rPr>
        <w:t>Boccaccio, </w:t>
      </w:r>
      <w:r w:rsidRPr="00084E86">
        <w:rPr>
          <w:rFonts w:ascii="Georgia" w:eastAsia="Times New Roman" w:hAnsi="Georgia" w:cs="Times New Roman"/>
          <w:b/>
          <w:bCs/>
          <w:i/>
          <w:iCs/>
          <w:color w:val="000000"/>
          <w:sz w:val="36"/>
          <w:szCs w:val="36"/>
        </w:rPr>
        <w:t>The Decameron</w:t>
      </w:r>
      <w:r w:rsidRPr="00084E86">
        <w:rPr>
          <w:rFonts w:ascii="Georgia" w:eastAsia="Times New Roman" w:hAnsi="Georgia" w:cs="Times New Roman"/>
          <w:b/>
          <w:bCs/>
          <w:color w:val="000000"/>
          <w:sz w:val="36"/>
          <w:szCs w:val="36"/>
        </w:rPr>
        <w:t>, Introduction</w:t>
      </w:r>
      <w:bookmarkStart w:id="0" w:name="_GoBack"/>
      <w:bookmarkEnd w:id="0"/>
    </w:p>
    <w:p w:rsidR="00084E86" w:rsidRPr="00084E86" w:rsidRDefault="00084E86" w:rsidP="00084E86">
      <w:pPr>
        <w:spacing w:after="0" w:line="240" w:lineRule="auto"/>
        <w:rPr>
          <w:rFonts w:ascii="Times New Roman" w:eastAsia="Times New Roman" w:hAnsi="Times New Roman" w:cs="Times New Roman"/>
          <w:sz w:val="24"/>
          <w:szCs w:val="24"/>
        </w:rPr>
      </w:pPr>
      <w:r w:rsidRPr="00084E86">
        <w:rPr>
          <w:rFonts w:ascii="Times New Roman" w:eastAsia="Times New Roman" w:hAnsi="Times New Roman" w:cs="Times New Roman"/>
          <w:sz w:val="24"/>
          <w:szCs w:val="24"/>
        </w:rPr>
        <w:pict>
          <v:rect id="_x0000_i1025" style="width:0;height:1.5pt" o:hralign="center" o:hrstd="t" o:hrnoshade="t" o:hr="t" fillcolor="black" stroked="f"/>
        </w:pict>
      </w:r>
    </w:p>
    <w:p w:rsidR="00084E86" w:rsidRPr="00084E86" w:rsidRDefault="00084E86" w:rsidP="00084E86">
      <w:pPr>
        <w:spacing w:after="0" w:line="240" w:lineRule="auto"/>
        <w:rPr>
          <w:rFonts w:ascii="Times New Roman" w:eastAsia="Times New Roman" w:hAnsi="Times New Roman" w:cs="Times New Roman"/>
          <w:sz w:val="24"/>
          <w:szCs w:val="24"/>
        </w:rPr>
      </w:pPr>
      <w:r w:rsidRPr="00084E86">
        <w:rPr>
          <w:rFonts w:ascii="Georgia" w:eastAsia="Times New Roman" w:hAnsi="Georgia" w:cs="Times New Roman"/>
          <w:color w:val="000000"/>
          <w:sz w:val="24"/>
          <w:szCs w:val="24"/>
          <w:shd w:val="clear" w:color="auto" w:fill="D8D8BF"/>
        </w:rPr>
        <w:t>The onset of the Black Death was described by Giovanni Boccaccio (1313-1375).</w:t>
      </w:r>
    </w:p>
    <w:p w:rsidR="00084E86" w:rsidRPr="00084E86" w:rsidRDefault="00084E86" w:rsidP="00084E86">
      <w:pPr>
        <w:spacing w:after="0" w:line="240" w:lineRule="auto"/>
        <w:rPr>
          <w:rFonts w:ascii="Times New Roman" w:eastAsia="Times New Roman" w:hAnsi="Times New Roman" w:cs="Times New Roman"/>
          <w:sz w:val="24"/>
          <w:szCs w:val="24"/>
        </w:rPr>
      </w:pPr>
      <w:r w:rsidRPr="00084E86">
        <w:rPr>
          <w:rFonts w:ascii="Times New Roman" w:eastAsia="Times New Roman" w:hAnsi="Times New Roman" w:cs="Times New Roman"/>
          <w:sz w:val="24"/>
          <w:szCs w:val="24"/>
        </w:rPr>
        <w:pict>
          <v:rect id="_x0000_i1026" style="width:0;height:1.5pt" o:hralign="center" o:hrstd="t" o:hrnoshade="t" o:hr="t" fillcolor="black" stroked="f"/>
        </w:pict>
      </w:r>
    </w:p>
    <w:p w:rsidR="00084E86" w:rsidRPr="00084E86" w:rsidRDefault="00084E86" w:rsidP="00084E86">
      <w:pPr>
        <w:spacing w:after="0" w:line="240" w:lineRule="auto"/>
        <w:rPr>
          <w:rFonts w:ascii="Times New Roman" w:eastAsia="Times New Roman" w:hAnsi="Times New Roman" w:cs="Times New Roman"/>
          <w:sz w:val="24"/>
          <w:szCs w:val="24"/>
        </w:rPr>
      </w:pPr>
    </w:p>
    <w:p w:rsidR="00084E86" w:rsidRPr="00084E86" w:rsidRDefault="00084E86" w:rsidP="00084E86">
      <w:pPr>
        <w:spacing w:after="0" w:line="240" w:lineRule="auto"/>
        <w:rPr>
          <w:rFonts w:ascii="Times New Roman" w:eastAsia="Times New Roman" w:hAnsi="Times New Roman" w:cs="Times New Roman"/>
          <w:sz w:val="24"/>
          <w:szCs w:val="24"/>
        </w:rPr>
      </w:pPr>
      <w:r w:rsidRPr="00084E86">
        <w:rPr>
          <w:rFonts w:ascii="Georgia" w:eastAsia="Times New Roman" w:hAnsi="Georgia" w:cs="Times New Roman"/>
          <w:color w:val="000000"/>
          <w:sz w:val="24"/>
          <w:szCs w:val="24"/>
          <w:shd w:val="clear" w:color="auto" w:fill="D8D8BF"/>
        </w:rPr>
        <w:t>I say, then, that the years of the beatific incarnation of the Son of God had reached the tale of one thousand three hundred and forty eight, when in the illustrious city of Florence, the fairest of all the cities of Italy, there made its appearance that deadly pestilence, which, whether disseminated by the influence of the celestial bodies, or sent upon us mortals by God in His just wrath by way of retribution for our iniquities, had had its origin some years before in the East, whence, after destroying an innumerable multitude of living beings, it had propagated itself without respite from place to place, and so calamitously, had spread into the West.</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In Florence, despite all that human wisdom and forethought could devise to avert it, as the cleansing of the city from many impurities by officials appointed for the purpose, the refusal of entrance to all sick folk, and the adoption of many precautions for the preservation of health; despite also humble supplications addressed to God, and often repeated both in public procession and otherwise by the devout; towards the beginning of the spring of the said year the doleful effects of the pestilence began to be horribly apparent by symptoms that shewed as if miraculous.</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xml:space="preserve"> Not such were they as in the East, where an issue of blood from the nose was a manifest sign of inevitable death; but in men a women alike it first betrayed itself by the emergence of certain tumors in the groin or the armpits, some of which grew as large as a common apple, others as an egg, some more, some less, which the common folk called </w:t>
      </w:r>
      <w:proofErr w:type="spellStart"/>
      <w:r w:rsidRPr="00084E86">
        <w:rPr>
          <w:rFonts w:ascii="Georgia" w:eastAsia="Times New Roman" w:hAnsi="Georgia" w:cs="Times New Roman"/>
          <w:color w:val="000000"/>
          <w:sz w:val="24"/>
          <w:szCs w:val="24"/>
        </w:rPr>
        <w:t>gavoccioli</w:t>
      </w:r>
      <w:proofErr w:type="spellEnd"/>
      <w:r w:rsidRPr="00084E86">
        <w:rPr>
          <w:rFonts w:ascii="Georgia" w:eastAsia="Times New Roman" w:hAnsi="Georgia" w:cs="Times New Roman"/>
          <w:color w:val="000000"/>
          <w:sz w:val="24"/>
          <w:szCs w:val="24"/>
        </w:rPr>
        <w:t xml:space="preserve">. From the two said parts of the body this deadly </w:t>
      </w:r>
      <w:proofErr w:type="spellStart"/>
      <w:r w:rsidRPr="00084E86">
        <w:rPr>
          <w:rFonts w:ascii="Georgia" w:eastAsia="Times New Roman" w:hAnsi="Georgia" w:cs="Times New Roman"/>
          <w:color w:val="000000"/>
          <w:sz w:val="24"/>
          <w:szCs w:val="24"/>
        </w:rPr>
        <w:t>gavocciolo</w:t>
      </w:r>
      <w:proofErr w:type="spellEnd"/>
      <w:r w:rsidRPr="00084E86">
        <w:rPr>
          <w:rFonts w:ascii="Georgia" w:eastAsia="Times New Roman" w:hAnsi="Georgia" w:cs="Times New Roman"/>
          <w:color w:val="000000"/>
          <w:sz w:val="24"/>
          <w:szCs w:val="24"/>
        </w:rPr>
        <w:t xml:space="preserve"> soon began to propagate and spread itself in all directions indifferently; after which the form of the malady began to change, black spots or livid making their appearance in many cases on the arm or the thigh or elsewhere, now few and large, then minute and numerous. And as the </w:t>
      </w:r>
      <w:proofErr w:type="spellStart"/>
      <w:r w:rsidRPr="00084E86">
        <w:rPr>
          <w:rFonts w:ascii="Georgia" w:eastAsia="Times New Roman" w:hAnsi="Georgia" w:cs="Times New Roman"/>
          <w:color w:val="000000"/>
          <w:sz w:val="24"/>
          <w:szCs w:val="24"/>
        </w:rPr>
        <w:t>gavocciolo</w:t>
      </w:r>
      <w:proofErr w:type="spellEnd"/>
      <w:r w:rsidRPr="00084E86">
        <w:rPr>
          <w:rFonts w:ascii="Georgia" w:eastAsia="Times New Roman" w:hAnsi="Georgia" w:cs="Times New Roman"/>
          <w:color w:val="000000"/>
          <w:sz w:val="24"/>
          <w:szCs w:val="24"/>
        </w:rPr>
        <w:t xml:space="preserve"> had been and still were an infallible token of approaching death, such also were these spots on whomsoever they shewed themselves. Which maladies seemed set entirely at naught both the art of the physician and the virtue of physic; indeed, whether it was that the disorder was of a nature to defy such treatment, or that the physicians were at fault - besides the qualified there was now a multitude both of men and of women who practiced without having received the slightest tincture of medical science - and, being in ignorance of its source, failed to apply the proper remedies; in either case, not merely were those that covered few, but almost all within three days from the appearance of the said symptoms, sooner or later, died, and in most cases without any fever or other attendant malady.</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Moreover, the virulence of the pest was the greater by reason the intercourse was apt to convey it from the sick to the whole, just as fire devours things dry or greasy when they are brought close to it, the evil went yet further, for not merely by speech or association with the sick was the malady communicated to the healthy with consequent peril of common death; but any that touched the clothes the sick or aught else that had been touched, or used by these seemed thereby to contract the disease.</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So marvelous sounds that which I have now to relate, that, had not many, and I among them, observed it with their own eyes, I had hardly dared to credit it, much less to set it down in writing, though I had had it from the lips of a credible witness.</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xml:space="preserve"> I say, then, that such was the energy of the contagion of the said pestilence, that it was not merely propagated from man to mail, but, what is much more startling, it was frequently observed, that things which had belonged to one sick or dead of the disease, if touched by some other living </w:t>
      </w:r>
      <w:r w:rsidRPr="00084E86">
        <w:rPr>
          <w:rFonts w:ascii="Georgia" w:eastAsia="Times New Roman" w:hAnsi="Georgia" w:cs="Times New Roman"/>
          <w:color w:val="000000"/>
          <w:sz w:val="24"/>
          <w:szCs w:val="24"/>
        </w:rPr>
        <w:lastRenderedPageBreak/>
        <w:t xml:space="preserve">creature, not of the human species, were the occasion, not merely of sickening, but of an almost instantaneous death. Whereof my own eyes (as I said a little before) had </w:t>
      </w:r>
      <w:r w:rsidRPr="00084E86">
        <w:rPr>
          <w:rFonts w:ascii="Georgia" w:eastAsia="Times New Roman" w:hAnsi="Georgia" w:cs="Times New Roman"/>
          <w:color w:val="000000"/>
          <w:sz w:val="24"/>
          <w:szCs w:val="24"/>
        </w:rPr>
        <w:t>cognizance</w:t>
      </w:r>
      <w:r w:rsidRPr="00084E86">
        <w:rPr>
          <w:rFonts w:ascii="Georgia" w:eastAsia="Times New Roman" w:hAnsi="Georgia" w:cs="Times New Roman"/>
          <w:color w:val="000000"/>
          <w:sz w:val="24"/>
          <w:szCs w:val="24"/>
        </w:rPr>
        <w:t xml:space="preserve">, one day among others, by the following experience. The rags of a poor man who had died of the disease being strewn about the open street, two hogs came thither, and after, as is their wont, no little trifling with their snouts, took the rags between their teeth and tossed them to and </w:t>
      </w:r>
      <w:proofErr w:type="spellStart"/>
      <w:r w:rsidRPr="00084E86">
        <w:rPr>
          <w:rFonts w:ascii="Georgia" w:eastAsia="Times New Roman" w:hAnsi="Georgia" w:cs="Times New Roman"/>
          <w:color w:val="000000"/>
          <w:sz w:val="24"/>
          <w:szCs w:val="24"/>
        </w:rPr>
        <w:t>fro</w:t>
      </w:r>
      <w:proofErr w:type="spellEnd"/>
      <w:r w:rsidRPr="00084E86">
        <w:rPr>
          <w:rFonts w:ascii="Georgia" w:eastAsia="Times New Roman" w:hAnsi="Georgia" w:cs="Times New Roman"/>
          <w:color w:val="000000"/>
          <w:sz w:val="24"/>
          <w:szCs w:val="24"/>
        </w:rPr>
        <w:t xml:space="preserve"> about their chaps; whereupon, almost immediately, they gave a few turns, and fell down dead, as if by poison, upon the rags which in an evil hour they had disturbed.</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In which circumstances, not to speak of many others of a similar or even graver complexion, divers apprehensions and imaginations were engendered in the minds of such as were left alive, inclining almost all of them to the same harsh resolution, to wit, to shun and abhor all contact with the sick and all that belonged to them, thinking thereby to make each his own health secure. Among whom there were those who thought that to live temperately and avoid all excess would count for much as a preservative against seizures of this kind. Wherefore they banded together, and dissociating themselves from all others, formed communities in houses where there were no sick, and lived a separate and secluded life, which they regulated with the utmost care, avoiding every kind of luxury, but eating and drinking moderately of the most delicate viands and the finest wines, holding converse with none but one another, lest tidings of sickness or death should reach them, and diverting their minds with music and such other delights as they could devise. Others, the bias of whose minds was in the opposite direction, maintained, that to drink freely, frequent places of public resort, and take their pleasure with song and revel, sparing to satisfy no appetite, and to laugh and mock at no event, was the sovereign remedy for so great an evil: and that which they affirmed they also put in practice, so far as they were able, resorting day and night, now to this tavern, now to that, drinking with an entire disregard of rule or measure, and by preference making the houses of others, as it were, their inns, if they but saw in them aught that was particularly to their taste or liking; which they, were readily able to do, because the owners, seeing death imminent, had become as reckless of their property as of their lives; so that most of the houses were open to all comers, and no distinction was observed between the stranger who presented himself and the rightful lord. Thus, adhering ever to their inhuman determination to shun the sick, as far as possible, they ordered their life. In this extremity of our city's suffering and tribulation the venerable authority of laws, human and divine, was abased and all but totally dissolved for lack of those who should have administered and enforced them, most of whom, like the rest of the citizens, were either dead or sick or so hard bested for servants that they were unable to execute any office; whereby every man was free to do what was right in his own eyes.</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xml:space="preserve"> Not a few there were who belonged to neither of the two said parties, but kept a middle course between them, neither laying t same restraint upon their diet as the former, nor allowing themselves the same license in drinking and other dissipations as the latter, but living with a degree of freedom sufficient to satisfy their appetite and not as recluses. They therefore walked abroad, carrying in the hands flowers or fragrant herbs or divers sorts of spices, which they frequently raised to their noses, deeming it an excellent thing thus to comfort the brain with such perfumes, because the air seemed be everywhere laden and reeking with the stench emitted by the dead and the dying, and the </w:t>
      </w:r>
      <w:proofErr w:type="spellStart"/>
      <w:r w:rsidRPr="00084E86">
        <w:rPr>
          <w:rFonts w:ascii="Georgia" w:eastAsia="Times New Roman" w:hAnsi="Georgia" w:cs="Times New Roman"/>
          <w:color w:val="000000"/>
          <w:sz w:val="24"/>
          <w:szCs w:val="24"/>
        </w:rPr>
        <w:t>odours</w:t>
      </w:r>
      <w:proofErr w:type="spellEnd"/>
      <w:r w:rsidRPr="00084E86">
        <w:rPr>
          <w:rFonts w:ascii="Georgia" w:eastAsia="Times New Roman" w:hAnsi="Georgia" w:cs="Times New Roman"/>
          <w:color w:val="000000"/>
          <w:sz w:val="24"/>
          <w:szCs w:val="24"/>
        </w:rPr>
        <w:t xml:space="preserve"> of drugs.</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xml:space="preserve"> Some again, the most sound, perhaps, in judgment, as they were also the most harsh in temper, of all, affirmed that there was no medicine for the disease superior or equal in </w:t>
      </w:r>
      <w:proofErr w:type="spellStart"/>
      <w:r w:rsidRPr="00084E86">
        <w:rPr>
          <w:rFonts w:ascii="Georgia" w:eastAsia="Times New Roman" w:hAnsi="Georgia" w:cs="Times New Roman"/>
          <w:color w:val="000000"/>
          <w:sz w:val="24"/>
          <w:szCs w:val="24"/>
        </w:rPr>
        <w:t>efficacv</w:t>
      </w:r>
      <w:proofErr w:type="spellEnd"/>
      <w:r w:rsidRPr="00084E86">
        <w:rPr>
          <w:rFonts w:ascii="Georgia" w:eastAsia="Times New Roman" w:hAnsi="Georgia" w:cs="Times New Roman"/>
          <w:color w:val="000000"/>
          <w:sz w:val="24"/>
          <w:szCs w:val="24"/>
        </w:rPr>
        <w:t xml:space="preserve"> to flight; following which prescription a multitude of men and women, negligent of all but themselves, deserted their city, their houses, their estates, their kinsfolk, their goods, and went into voluntary exile, or migrated to the country parts, as if God in visiting men with this pestilence in requital of their iniquities would not pursue them with His wrath wherever they might be, but intended the destruction of such alone as remained within the circuit of the walls of the city; or deeming perchance, that it was now time for all to flee from it, and that its last hour was come.</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lastRenderedPageBreak/>
        <w:t> Of the adherents of these divers opinions not all died, neither did all escape; but rather there were, of each sort and in every place many that sickened, and by those who retained their health were treated after the example which they themselves, while whole, had set, being everywhere left to languish in almost total neglect. Tedious were it to recount, how citizen avoided citizen, how among neighbors was scarce found any that shewed fellow-feeling for another, how kinsfolk held aloof, and never met, or but rarely; enough that this sore affliction entered so deep into the minds of men a women, that in the horror thereof brother was forsaken by brother nephew by uncle, brother by sister, and oftentimes husband by wife: nay, what is more, and scarcely to be believed, fathers and mothers were found to abandon their own children, untended, unvisited, to their fate, as if they had been strangers. Wherefore the sick of both sexes, whose number could not be estimated, were left without resource but in the charity of friends (and few such there were), or the interest of servants, who were hardly to be had at high rates and on unseemly terms, and being, moreover, one and all, men and women of gross understanding, and for the most part unused to such offices, concerned themselves no further than to supply the immediate and expressed wants of the sick, and to watch them die; in which service they themselves not seldom perished with their gains. In consequence of which dearth of servants and dereliction of the sick by neighbors, kinsfolk and friends, it came to pass-a thing, perhaps, never before heard of-that no woman, however dainty, fair or well-born she might be, shrank, when stricken with the disease, from the ministrations of a man, no matter whether he were young or no, or scrupled to expose to him every part of her body, with no more shame than if he had been a woman, submitting of necessity to that which her malady required; wherefrom, perchance, there resulted in after time some loss of modesty in such as recovered. Besides which many succumbed, who with proper attendance, would, perhaps, have escaped death; so that, what with the virulence of the plague and the lack of due attendance of the sick, the multitude of the deaths, that daily and nightly took place in the city, was such that those who heard the tale-not to say witnessed the fact-were struck dumb with amazement. Whereby, practices contrary to the former habits of the citizens could hardly fail to grow up among the survivors.</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xml:space="preserve"> It had been, as to-day it still is, the custom for the women that were neighbors and of kin to the deceased to gather in his house with the women that were most closely connected with him, to wail with them in common, while on the other hand his male kinsfolk and neighbors, with not a few of the other citizens, and a due proportion of the clergy according to his quality, assembled without, in front of the house, to receive the corpse; and so the dead man was borne on the shoulders of his peers, with funeral pomp of taper and dirge, to the church selected by him before his death. Which rites, as the pestilence waxed in fury, were either in whole or in great part disused, and gave way to others of a novel order. For not only did no crowd of women surround the bed of the dying, but many passed from this life </w:t>
      </w:r>
      <w:proofErr w:type="spellStart"/>
      <w:r w:rsidRPr="00084E86">
        <w:rPr>
          <w:rFonts w:ascii="Georgia" w:eastAsia="Times New Roman" w:hAnsi="Georgia" w:cs="Times New Roman"/>
          <w:color w:val="000000"/>
          <w:sz w:val="24"/>
          <w:szCs w:val="24"/>
        </w:rPr>
        <w:t>unregarded</w:t>
      </w:r>
      <w:proofErr w:type="spellEnd"/>
      <w:r w:rsidRPr="00084E86">
        <w:rPr>
          <w:rFonts w:ascii="Georgia" w:eastAsia="Times New Roman" w:hAnsi="Georgia" w:cs="Times New Roman"/>
          <w:color w:val="000000"/>
          <w:sz w:val="24"/>
          <w:szCs w:val="24"/>
        </w:rPr>
        <w:t xml:space="preserve">, and few indeed were they to whom were accorded the lamentations and bitter tears of sorrowing relations; nay, for the most part, their place was taken by the laugh, the jest, the festal gathering; observances which the women, domestic piety in large measure set aside, had adopted with very great advantage to their health. Few also there were whose bodies were attended to the church by more than ten or twelve of their neighbors, and those not the honorable and respected citizens; but a sort of corpse-carriers drawn from the baser ranks, who called themselves </w:t>
      </w:r>
      <w:proofErr w:type="spellStart"/>
      <w:r w:rsidRPr="00084E86">
        <w:rPr>
          <w:rFonts w:ascii="Georgia" w:eastAsia="Times New Roman" w:hAnsi="Georgia" w:cs="Times New Roman"/>
          <w:color w:val="000000"/>
          <w:sz w:val="24"/>
          <w:szCs w:val="24"/>
        </w:rPr>
        <w:t>becchini</w:t>
      </w:r>
      <w:proofErr w:type="spellEnd"/>
      <w:r w:rsidRPr="00084E86">
        <w:rPr>
          <w:rFonts w:ascii="Georgia" w:eastAsia="Times New Roman" w:hAnsi="Georgia" w:cs="Times New Roman"/>
          <w:color w:val="000000"/>
          <w:sz w:val="24"/>
          <w:szCs w:val="24"/>
        </w:rPr>
        <w:t xml:space="preserve"> and performed such offices for hire, would shoulder the bier, and with hurried steps carry it, not to the church of the dead man's choice, but to that which was nearest at hand, with four or six priests in front and a candle or two, or, perhaps, none; nor did the priests distress themselves with too long and solemn an office, but with the aid of the </w:t>
      </w:r>
      <w:proofErr w:type="spellStart"/>
      <w:r w:rsidRPr="00084E86">
        <w:rPr>
          <w:rFonts w:ascii="Georgia" w:eastAsia="Times New Roman" w:hAnsi="Georgia" w:cs="Times New Roman"/>
          <w:color w:val="000000"/>
          <w:sz w:val="24"/>
          <w:szCs w:val="24"/>
        </w:rPr>
        <w:t>becchini</w:t>
      </w:r>
      <w:proofErr w:type="spellEnd"/>
      <w:r w:rsidRPr="00084E86">
        <w:rPr>
          <w:rFonts w:ascii="Georgia" w:eastAsia="Times New Roman" w:hAnsi="Georgia" w:cs="Times New Roman"/>
          <w:color w:val="000000"/>
          <w:sz w:val="24"/>
          <w:szCs w:val="24"/>
        </w:rPr>
        <w:t xml:space="preserve"> hastily consigned the corpse to the first tomb which they found untenanted. The condition of the lower, and, perhaps, in great measure of the middle ranks, of the people shewed even worse and more deplorable; for, deluded by hope or constrained by poverty, they stayed in their quarters, in their houses where they sickened by thousands a day, and, being without service or help of any kind, were, so to speak, irredeemably devoted to the death which overtook them. Many died daily or nightly in the public streets; of many others, who died at home, the departure was hardly observed </w:t>
      </w:r>
      <w:r w:rsidRPr="00084E86">
        <w:rPr>
          <w:rFonts w:ascii="Georgia" w:eastAsia="Times New Roman" w:hAnsi="Georgia" w:cs="Times New Roman"/>
          <w:color w:val="000000"/>
          <w:sz w:val="24"/>
          <w:szCs w:val="24"/>
        </w:rPr>
        <w:lastRenderedPageBreak/>
        <w:t xml:space="preserve">by their neighbors, until the stench of their putrefying bodies carried the tidings; and what with their corpses and the corpses of others who died on every hand the whole place was a </w:t>
      </w:r>
      <w:proofErr w:type="spellStart"/>
      <w:r w:rsidRPr="00084E86">
        <w:rPr>
          <w:rFonts w:ascii="Georgia" w:eastAsia="Times New Roman" w:hAnsi="Georgia" w:cs="Times New Roman"/>
          <w:color w:val="000000"/>
          <w:sz w:val="24"/>
          <w:szCs w:val="24"/>
        </w:rPr>
        <w:t>sepulchre</w:t>
      </w:r>
      <w:proofErr w:type="spellEnd"/>
      <w:r w:rsidRPr="00084E86">
        <w:rPr>
          <w:rFonts w:ascii="Georgia" w:eastAsia="Times New Roman" w:hAnsi="Georgia" w:cs="Times New Roman"/>
          <w:color w:val="000000"/>
          <w:sz w:val="24"/>
          <w:szCs w:val="24"/>
        </w:rPr>
        <w:t>.</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xml:space="preserve"> It was the common practice of most of the neighbors, moved no less by fear of contamination by the putrefying bodies than by charity towards the deceased, to drag the corpses out of the houses with their own hands, aided, perhaps, by a porter, if a porter was to be had, and to lay them in front of the doors, where </w:t>
      </w:r>
      <w:proofErr w:type="spellStart"/>
      <w:r w:rsidRPr="00084E86">
        <w:rPr>
          <w:rFonts w:ascii="Georgia" w:eastAsia="Times New Roman" w:hAnsi="Georgia" w:cs="Times New Roman"/>
          <w:color w:val="000000"/>
          <w:sz w:val="24"/>
          <w:szCs w:val="24"/>
        </w:rPr>
        <w:t>any one</w:t>
      </w:r>
      <w:proofErr w:type="spellEnd"/>
      <w:r w:rsidRPr="00084E86">
        <w:rPr>
          <w:rFonts w:ascii="Georgia" w:eastAsia="Times New Roman" w:hAnsi="Georgia" w:cs="Times New Roman"/>
          <w:color w:val="000000"/>
          <w:sz w:val="24"/>
          <w:szCs w:val="24"/>
        </w:rPr>
        <w:t xml:space="preserve"> who made the round might have seen, especially in the morning, more of them than he could count; afterwards they would have biers brought up or in default, planks, whereon they laid them. Nor was it once twice only that one and the same bier carried two or three corpses at once; but quite a considerable number of such cases occurred, one bier sufficing for husband and wife, two or three brothers, father and son, and so forth. And times without number it happened, that as two priests, bearing the cross, were on their way to perform the last office for </w:t>
      </w:r>
      <w:proofErr w:type="spellStart"/>
      <w:r w:rsidRPr="00084E86">
        <w:rPr>
          <w:rFonts w:ascii="Georgia" w:eastAsia="Times New Roman" w:hAnsi="Georgia" w:cs="Times New Roman"/>
          <w:color w:val="000000"/>
          <w:sz w:val="24"/>
          <w:szCs w:val="24"/>
        </w:rPr>
        <w:t>some one</w:t>
      </w:r>
      <w:proofErr w:type="spellEnd"/>
      <w:r w:rsidRPr="00084E86">
        <w:rPr>
          <w:rFonts w:ascii="Georgia" w:eastAsia="Times New Roman" w:hAnsi="Georgia" w:cs="Times New Roman"/>
          <w:color w:val="000000"/>
          <w:sz w:val="24"/>
          <w:szCs w:val="24"/>
        </w:rPr>
        <w:t>, three or four biers were brought up by the porters in rear of them, so that, whereas the priests supposed that they had but one corpse to bury, they discovered that there were six or eight, or sometimes more. Nor, for all their number, were their obsequies honored by either tears or lights or crowds of mourners rather, it was come to this, that a dead man was then of no more account than a dead goat would be to-day.</w:t>
      </w:r>
    </w:p>
    <w:p w:rsidR="00084E86" w:rsidRPr="00084E86" w:rsidRDefault="00084E86" w:rsidP="00084E86">
      <w:pPr>
        <w:spacing w:before="100" w:beforeAutospacing="1" w:after="100" w:afterAutospacing="1" w:line="240" w:lineRule="auto"/>
        <w:rPr>
          <w:rFonts w:ascii="Georgia" w:eastAsia="Times New Roman" w:hAnsi="Georgia" w:cs="Times New Roman"/>
          <w:color w:val="000000"/>
          <w:sz w:val="24"/>
          <w:szCs w:val="24"/>
        </w:rPr>
      </w:pPr>
      <w:r w:rsidRPr="00084E86">
        <w:rPr>
          <w:rFonts w:ascii="Georgia" w:eastAsia="Times New Roman" w:hAnsi="Georgia" w:cs="Times New Roman"/>
          <w:color w:val="000000"/>
          <w:sz w:val="24"/>
          <w:szCs w:val="24"/>
        </w:rPr>
        <w:t> </w:t>
      </w:r>
    </w:p>
    <w:p w:rsidR="00084E86" w:rsidRPr="00084E86" w:rsidRDefault="00084E86" w:rsidP="00084E86">
      <w:pPr>
        <w:spacing w:after="0" w:line="240" w:lineRule="auto"/>
        <w:rPr>
          <w:rFonts w:ascii="Times New Roman" w:eastAsia="Times New Roman" w:hAnsi="Times New Roman" w:cs="Times New Roman"/>
          <w:sz w:val="24"/>
          <w:szCs w:val="24"/>
        </w:rPr>
      </w:pPr>
      <w:r w:rsidRPr="00084E86">
        <w:rPr>
          <w:rFonts w:ascii="Times New Roman" w:eastAsia="Times New Roman" w:hAnsi="Times New Roman" w:cs="Times New Roman"/>
          <w:sz w:val="24"/>
          <w:szCs w:val="24"/>
        </w:rPr>
        <w:pict>
          <v:rect id="_x0000_i1028" style="width:0;height:1.5pt" o:hralign="center" o:hrstd="t" o:hrnoshade="t" o:hr="t" fillcolor="black" stroked="f"/>
        </w:pict>
      </w:r>
    </w:p>
    <w:p w:rsidR="004E1E00" w:rsidRPr="00084E86" w:rsidRDefault="00084E86" w:rsidP="00084E86">
      <w:pPr>
        <w:rPr>
          <w:sz w:val="24"/>
          <w:szCs w:val="24"/>
        </w:rPr>
      </w:pPr>
      <w:r w:rsidRPr="00084E86">
        <w:rPr>
          <w:rFonts w:ascii="Georgia" w:eastAsia="Times New Roman" w:hAnsi="Georgia" w:cs="Times New Roman"/>
          <w:color w:val="000000"/>
          <w:sz w:val="24"/>
          <w:szCs w:val="24"/>
          <w:shd w:val="clear" w:color="auto" w:fill="D8D8BF"/>
        </w:rPr>
        <w:t>From Boccaccio, </w:t>
      </w:r>
      <w:r w:rsidRPr="00084E86">
        <w:rPr>
          <w:rFonts w:ascii="Georgia" w:eastAsia="Times New Roman" w:hAnsi="Georgia" w:cs="Times New Roman"/>
          <w:i/>
          <w:iCs/>
          <w:color w:val="000000"/>
          <w:sz w:val="24"/>
          <w:szCs w:val="24"/>
        </w:rPr>
        <w:t>The Decameron</w:t>
      </w:r>
      <w:r w:rsidRPr="00084E86">
        <w:rPr>
          <w:rFonts w:ascii="Georgia" w:eastAsia="Times New Roman" w:hAnsi="Georgia" w:cs="Times New Roman"/>
          <w:color w:val="000000"/>
          <w:sz w:val="24"/>
          <w:szCs w:val="24"/>
          <w:shd w:val="clear" w:color="auto" w:fill="D8D8BF"/>
        </w:rPr>
        <w:t>. M. Rigg, trans. (London: David Campbell, 1921), Vol. 1, pp. 5-11.</w:t>
      </w:r>
    </w:p>
    <w:sectPr w:rsidR="004E1E00" w:rsidRPr="00084E86" w:rsidSect="00084E86">
      <w:pgSz w:w="12240" w:h="15840"/>
      <w:pgMar w:top="72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86"/>
    <w:rsid w:val="00084E86"/>
    <w:rsid w:val="004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CEC4"/>
  <w15:chartTrackingRefBased/>
  <w15:docId w15:val="{E94ECCDC-80EE-4F77-8D05-0B642263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2020-07-21T13:22:00Z</dcterms:created>
  <dcterms:modified xsi:type="dcterms:W3CDTF">2020-07-21T13:32:00Z</dcterms:modified>
</cp:coreProperties>
</file>